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38" w:rsidRDefault="00370438" w:rsidP="00370438">
      <w:r>
        <w:t xml:space="preserve"> Утверждаю:</w:t>
      </w:r>
    </w:p>
    <w:p w:rsidR="00370438" w:rsidRDefault="00370438" w:rsidP="00370438">
      <w:r>
        <w:t xml:space="preserve"> Директор/              /П.Б.   </w:t>
      </w:r>
      <w:proofErr w:type="spellStart"/>
      <w:r>
        <w:t>Абдулаева</w:t>
      </w:r>
      <w:proofErr w:type="spellEnd"/>
    </w:p>
    <w:p w:rsidR="00370438" w:rsidRDefault="00370438" w:rsidP="00370438"/>
    <w:p w:rsid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>МКОУ</w:t>
      </w:r>
      <w:proofErr w:type="gramStart"/>
      <w:r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 xml:space="preserve">   «</w:t>
      </w:r>
      <w:proofErr w:type="spellStart"/>
      <w:proofErr w:type="gramEnd"/>
      <w:r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>Гимринская</w:t>
      </w:r>
      <w:proofErr w:type="spellEnd"/>
      <w:r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 xml:space="preserve">  поселковая СОШ»</w:t>
      </w:r>
    </w:p>
    <w:p w:rsid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</w:pP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>Годовой календарный учебный график на 201</w:t>
      </w:r>
      <w:r w:rsidR="001F7A7E"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>9</w:t>
      </w:r>
      <w:r w:rsidRPr="00C24FB4"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>-20</w:t>
      </w:r>
      <w:r w:rsidR="001F7A7E"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>20</w:t>
      </w:r>
      <w:r w:rsidRPr="00C24FB4">
        <w:rPr>
          <w:rFonts w:ascii="Tahoma" w:eastAsia="Times New Roman" w:hAnsi="Tahoma" w:cs="Tahoma"/>
          <w:b/>
          <w:bCs/>
          <w:color w:val="00008B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Организация образовательного процесса 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в </w:t>
      </w:r>
      <w:proofErr w:type="gramStart"/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школе  регламентируется</w:t>
      </w:r>
      <w:proofErr w:type="gramEnd"/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учебным планом, годовым календарным графиком, расписанием учебных занятий, расписанием звонков</w:t>
      </w:r>
    </w:p>
    <w:p w:rsid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1.1. Продолжительность учебного года</w:t>
      </w: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     </w:t>
      </w:r>
      <w:proofErr w:type="gramStart"/>
      <w:r w:rsidRPr="00C24FB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Продолжительность  учебного</w:t>
      </w:r>
      <w:proofErr w:type="gramEnd"/>
      <w:r w:rsidRPr="00C24FB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года:</w:t>
      </w:r>
    </w:p>
    <w:p w:rsidR="00C24FB4" w:rsidRPr="00C24FB4" w:rsidRDefault="00C25B48" w:rsidP="00C24FB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в 1 классе равна 33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нед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C24FB4" w:rsidRPr="00C24FB4" w:rsidRDefault="00C24FB4" w:rsidP="00C24FB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с 2-го по 11-ый класс– 34 </w:t>
      </w:r>
      <w:proofErr w:type="spellStart"/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нед</w:t>
      </w:r>
      <w:proofErr w:type="spellEnd"/>
      <w:r w:rsidR="00C25B4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     </w:t>
      </w:r>
      <w:r w:rsidRPr="00C24FB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Периоды учебных занятий и каникул на 201</w:t>
      </w:r>
      <w:r w:rsidR="001F7A7E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9</w:t>
      </w:r>
      <w:r w:rsidRPr="00C24FB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-20</w:t>
      </w:r>
      <w:r w:rsidR="001F7A7E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20</w:t>
      </w:r>
      <w:r w:rsidRPr="00C24FB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учебный год:</w:t>
      </w: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  учебный год начинается </w:t>
      </w:r>
      <w:r w:rsidR="001F7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сентября 201</w:t>
      </w:r>
      <w:r w:rsidR="001F7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года 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заканчивается </w:t>
      </w:r>
      <w:r w:rsidR="001F7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31 </w:t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мая 20</w:t>
      </w:r>
      <w:r w:rsidR="001F7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20</w:t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года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.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>   Устанавливаются следующие </w:t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сроки школьных </w:t>
      </w:r>
      <w:proofErr w:type="gramStart"/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каникул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: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осенние</w:t>
      </w:r>
      <w:proofErr w:type="gramEnd"/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каникулы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 - с 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3</w:t>
      </w:r>
      <w:r w:rsidR="007D1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1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но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ября по 0</w:t>
      </w:r>
      <w:r w:rsidR="007D1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7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ноября 201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9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 (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8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дней);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зимние каникулы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 - с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3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1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декабря 201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9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 по 1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0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января 20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20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 (1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1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дней);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C24FB4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весенние каникулы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- с 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19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по 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31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марта 201</w:t>
      </w:r>
      <w:r w:rsidR="008138B5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7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года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(1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2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дней);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C24FB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Дополнительные каникулы для первоклассников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- с 08 по 14 февраля 20</w:t>
      </w:r>
      <w:r w:rsidR="001F7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20</w:t>
      </w: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года.</w:t>
      </w: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     </w:t>
      </w:r>
      <w:r w:rsidRPr="00C24FB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</w:t>
      </w:r>
    </w:p>
    <w:p w:rsidR="00C24FB4" w:rsidRPr="00C24FB4" w:rsidRDefault="00C24FB4" w:rsidP="00C24FB4">
      <w:pPr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C24FB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     на первом и втором уровне обучения - за четверти, на третьем уровне - за полугодия.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1.2. Регламентирование образовательного процесса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Учебный год на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proofErr w:type="gramStart"/>
      <w:r w:rsidRPr="00C24FB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II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уровнях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обучения делится на 4 четверти, на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III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уровне – на два полугодия.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7D19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 РД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Для обучающихся 1 класса устанавливаются дополнительные каникулы в феврале месяце (7 календарных дней).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1.3. Регламентирование образовательного процесса на неделю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Продолжительность учебной рабочей недели: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5-ти дневная рабочая неделя в 1-</w:t>
      </w:r>
      <w:proofErr w:type="gramStart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  классах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6-ти дневная рабочая неделя в 5-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1.4. Регламентирование образовательного процесса на день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Учебные занятия организуются в </w:t>
      </w:r>
      <w:proofErr w:type="gramStart"/>
      <w:r w:rsidR="008138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две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смен</w:t>
      </w:r>
      <w:r w:rsidR="008138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Занятия дополнительного образования (кружки, секции</w:t>
      </w:r>
      <w:proofErr w:type="gramStart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 обязательные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</w:t>
      </w:r>
      <w:r w:rsidR="00D728A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Начало занятий в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8:3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="008138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gramStart"/>
      <w:r w:rsidR="008138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первой  смене</w:t>
      </w:r>
      <w:proofErr w:type="gramEnd"/>
      <w:r w:rsidR="008138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,14:00 во  второй  смене.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 Продолжительность уроков: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45 минут – 2-11 классы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35 минут – 1 классы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1-2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четв.,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3-4четв-45м.</w:t>
      </w:r>
    </w:p>
    <w:p w:rsidR="00C25B48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</w:t>
      </w: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</w:t>
      </w:r>
    </w:p>
    <w:p w:rsid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Расписание звонков:</w:t>
      </w:r>
    </w:p>
    <w:p w:rsidR="008138B5" w:rsidRPr="00C24FB4" w:rsidRDefault="008138B5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1-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  смена</w:t>
      </w:r>
      <w:proofErr w:type="gramEnd"/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1-й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9-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– 9-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15    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Перемена 10 минут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2-й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9-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– 10-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10   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Перемена 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минут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3-й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1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– 11-</w:t>
      </w:r>
      <w:proofErr w:type="gramStart"/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05 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Перемена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 минут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4-й урок: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 1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– 12-</w:t>
      </w:r>
      <w:proofErr w:type="gramStart"/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10  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Перемена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минут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5-й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1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– 13-</w:t>
      </w:r>
      <w:proofErr w:type="gramStart"/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05  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Перемена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минут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6-й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13-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– 14-</w:t>
      </w:r>
      <w:proofErr w:type="gramStart"/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00  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Перемена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10 минут</w:t>
      </w:r>
    </w:p>
    <w:p w:rsid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7-й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14-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1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363B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</w:p>
    <w:p w:rsidR="00C25B48" w:rsidRDefault="008138B5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</w:t>
      </w:r>
    </w:p>
    <w:p w:rsidR="008138B5" w:rsidRDefault="00C25B48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                  </w:t>
      </w:r>
      <w:bookmarkStart w:id="0" w:name="_GoBack"/>
      <w:bookmarkEnd w:id="0"/>
      <w:r w:rsidR="008138B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2-я  смена</w:t>
      </w:r>
      <w:r w:rsidR="008138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8138B5" w:rsidRPr="00C24FB4" w:rsidRDefault="008138B5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1-й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с 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0 – 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5  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Перемена 10 минут</w:t>
      </w:r>
    </w:p>
    <w:p w:rsidR="008138B5" w:rsidRPr="00C24FB4" w:rsidRDefault="008138B5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2-й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с 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14-55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15-40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Перемена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минут</w:t>
      </w:r>
    </w:p>
    <w:p w:rsidR="008138B5" w:rsidRPr="00C24FB4" w:rsidRDefault="008138B5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3-й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с 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15-50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1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5  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Перемена 20 минут</w:t>
      </w:r>
    </w:p>
    <w:p w:rsidR="008138B5" w:rsidRPr="00C24FB4" w:rsidRDefault="008138B5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4-й урок: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 1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– 1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0  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Перемена 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минут</w:t>
      </w:r>
    </w:p>
    <w:p w:rsidR="008138B5" w:rsidRPr="00C24FB4" w:rsidRDefault="008138B5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5-й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1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1</w:t>
      </w:r>
      <w:r w:rsidR="00243A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Перемена 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минут</w:t>
      </w:r>
    </w:p>
    <w:p w:rsidR="008138B5" w:rsidRPr="00C24FB4" w:rsidRDefault="008138B5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6-й урок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 1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– 1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0  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Перемена </w:t>
      </w:r>
      <w:r w:rsidR="00743C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минут</w:t>
      </w:r>
    </w:p>
    <w:p w:rsidR="008138B5" w:rsidRDefault="001F7A7E" w:rsidP="008138B5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 xml:space="preserve"> </w:t>
      </w:r>
    </w:p>
    <w:p w:rsidR="008138B5" w:rsidRPr="00C24FB4" w:rsidRDefault="008138B5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Общий режим работы школы: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 В праздничные дни (установленные законодательством </w:t>
      </w:r>
      <w:proofErr w:type="gramStart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РФ) </w:t>
      </w:r>
      <w:r w:rsidR="007D19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End"/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образовательное учреждение не работает.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 </w:t>
      </w:r>
      <w:r w:rsidR="007D19B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Годовой календарный учебный график на 201</w:t>
      </w:r>
      <w:r w:rsidR="001F7A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</w:t>
      </w: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-20</w:t>
      </w:r>
      <w:r w:rsidR="001F7A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20</w:t>
      </w:r>
      <w:r w:rsidRPr="00C24F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учебный год регламентируется следующими документами:</w:t>
      </w:r>
    </w:p>
    <w:p w:rsidR="00370438" w:rsidRPr="00370438" w:rsidRDefault="00370438" w:rsidP="00C24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Устав школы</w:t>
      </w:r>
    </w:p>
    <w:p w:rsidR="00C24FB4" w:rsidRPr="00C24FB4" w:rsidRDefault="00370438" w:rsidP="00C24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Учебный  план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 xml:space="preserve"> на 201</w:t>
      </w:r>
      <w:r w:rsidR="001F7A7E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9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-20</w:t>
      </w:r>
      <w:r w:rsidR="001F7A7E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20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г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Расписание:</w:t>
      </w:r>
    </w:p>
    <w:p w:rsidR="00C24FB4" w:rsidRPr="00C24FB4" w:rsidRDefault="00C24FB4" w:rsidP="00C24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Учебных занятий</w:t>
      </w:r>
    </w:p>
    <w:p w:rsidR="00C24FB4" w:rsidRDefault="00C24FB4" w:rsidP="00C24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Занятий дополнительного образования в ОУ (кружки, секции, отделения и т.д.)</w:t>
      </w:r>
    </w:p>
    <w:p w:rsidR="007D19B9" w:rsidRPr="00C24FB4" w:rsidRDefault="001F7A7E" w:rsidP="001F7A7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</w:p>
    <w:p w:rsidR="00C24FB4" w:rsidRPr="00C24FB4" w:rsidRDefault="00370438" w:rsidP="0037043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Графики дежурств:</w:t>
      </w:r>
    </w:p>
    <w:p w:rsidR="00C24FB4" w:rsidRPr="00C24FB4" w:rsidRDefault="00C24FB4" w:rsidP="00C24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классных коллективов</w:t>
      </w:r>
    </w:p>
    <w:p w:rsidR="00C24FB4" w:rsidRPr="00C24FB4" w:rsidRDefault="00C24FB4" w:rsidP="00C24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педагогов </w:t>
      </w:r>
      <w:r w:rsidR="0037043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C24FB4" w:rsidRPr="00C24FB4" w:rsidRDefault="00C24FB4" w:rsidP="00C24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дежурных администраторов</w:t>
      </w:r>
    </w:p>
    <w:p w:rsidR="00C24FB4" w:rsidRPr="00C24FB4" w:rsidRDefault="00C24FB4" w:rsidP="00C24F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Должностные обязанности:</w:t>
      </w:r>
    </w:p>
    <w:p w:rsidR="00C24FB4" w:rsidRPr="00C24FB4" w:rsidRDefault="00C24FB4" w:rsidP="00C24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дежурного администратора</w:t>
      </w:r>
    </w:p>
    <w:p w:rsidR="00C24FB4" w:rsidRPr="00C24FB4" w:rsidRDefault="00C24FB4" w:rsidP="00C24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4F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дежурного учителя</w:t>
      </w:r>
    </w:p>
    <w:p w:rsidR="009E605C" w:rsidRPr="009E605C" w:rsidRDefault="009E605C">
      <w:pPr>
        <w:rPr>
          <w:color w:val="FF0000"/>
          <w:sz w:val="28"/>
        </w:rPr>
      </w:pPr>
    </w:p>
    <w:sectPr w:rsidR="009E605C" w:rsidRPr="009E605C" w:rsidSect="00C25B48">
      <w:pgSz w:w="11906" w:h="16838"/>
      <w:pgMar w:top="510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22E2B"/>
    <w:multiLevelType w:val="multilevel"/>
    <w:tmpl w:val="C0A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27EAA"/>
    <w:multiLevelType w:val="multilevel"/>
    <w:tmpl w:val="2A0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976B5"/>
    <w:multiLevelType w:val="multilevel"/>
    <w:tmpl w:val="81D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62380"/>
    <w:multiLevelType w:val="multilevel"/>
    <w:tmpl w:val="3888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70BCD"/>
    <w:multiLevelType w:val="multilevel"/>
    <w:tmpl w:val="B082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90B45"/>
    <w:multiLevelType w:val="multilevel"/>
    <w:tmpl w:val="0B78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EF"/>
    <w:rsid w:val="001F7A7E"/>
    <w:rsid w:val="00243A74"/>
    <w:rsid w:val="002A3E6A"/>
    <w:rsid w:val="00363B7A"/>
    <w:rsid w:val="00370438"/>
    <w:rsid w:val="003D6DEF"/>
    <w:rsid w:val="00603D73"/>
    <w:rsid w:val="00722900"/>
    <w:rsid w:val="00743CA2"/>
    <w:rsid w:val="00783015"/>
    <w:rsid w:val="007D19B9"/>
    <w:rsid w:val="008138B5"/>
    <w:rsid w:val="00973A62"/>
    <w:rsid w:val="009E605C"/>
    <w:rsid w:val="00C24FB4"/>
    <w:rsid w:val="00C25B48"/>
    <w:rsid w:val="00D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CBC95-9826-400F-B362-1BCF7F9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2019-10-18T16:04:00Z</cp:lastPrinted>
  <dcterms:created xsi:type="dcterms:W3CDTF">2019-10-18T17:31:00Z</dcterms:created>
  <dcterms:modified xsi:type="dcterms:W3CDTF">2020-03-03T13:42:00Z</dcterms:modified>
</cp:coreProperties>
</file>